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B9F" w:rsidRDefault="00866B9F" w:rsidP="00866B9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866B9F" w:rsidRDefault="00866B9F" w:rsidP="00866B9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Дополнительному соглашению </w:t>
      </w:r>
    </w:p>
    <w:p w:rsidR="00866B9F" w:rsidRDefault="00866B9F" w:rsidP="00866B9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21.09.2020  № 8</w:t>
      </w:r>
    </w:p>
    <w:p w:rsidR="00866B9F" w:rsidRDefault="00866B9F" w:rsidP="002E68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8F0" w:rsidRPr="002E68F0" w:rsidRDefault="002E68F0" w:rsidP="002E68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8F0">
        <w:rPr>
          <w:rFonts w:ascii="Times New Roman" w:eastAsia="Times New Roman" w:hAnsi="Times New Roman" w:cs="Times New Roman"/>
          <w:sz w:val="28"/>
          <w:szCs w:val="28"/>
          <w:lang w:eastAsia="ru-RU"/>
        </w:rPr>
        <w:t>«19. Оплата медицинской помощи пациентам с новой коронавирусной инфекцией COVID-19 в круглосуточном стационаре</w:t>
      </w:r>
      <w:proofErr w:type="gramStart"/>
      <w:r w:rsidRPr="002E68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66B9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2E68F0" w:rsidRPr="002E68F0" w:rsidRDefault="002E68F0" w:rsidP="002E6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8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E68F0" w:rsidRPr="002E68F0" w:rsidRDefault="002E68F0" w:rsidP="002E68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8F0">
        <w:rPr>
          <w:rFonts w:ascii="Times New Roman" w:eastAsia="Calibri" w:hAnsi="Times New Roman" w:cs="Times New Roman"/>
          <w:sz w:val="28"/>
          <w:szCs w:val="28"/>
        </w:rPr>
        <w:t xml:space="preserve">1. В целях оплаты медицинской помощи в стационарных условиях, оказываемой пациентам с новой коронавирусной инфекцией  </w:t>
      </w:r>
      <w:r w:rsidRPr="002E68F0">
        <w:rPr>
          <w:rFonts w:ascii="Times New Roman" w:eastAsia="Times New Roman" w:hAnsi="Times New Roman" w:cs="Times New Roman"/>
          <w:sz w:val="28"/>
          <w:szCs w:val="28"/>
          <w:lang w:eastAsia="ru-RU"/>
        </w:rPr>
        <w:t>COVID-19</w:t>
      </w:r>
      <w:r w:rsidRPr="002E68F0">
        <w:rPr>
          <w:rFonts w:ascii="Times New Roman" w:eastAsia="Calibri" w:hAnsi="Times New Roman" w:cs="Times New Roman"/>
          <w:sz w:val="28"/>
          <w:szCs w:val="28"/>
        </w:rPr>
        <w:t xml:space="preserve"> (далее – COVID-19), предусмотреть выделение подгрупп для случаев госпитализации пациентов:</w:t>
      </w:r>
    </w:p>
    <w:p w:rsidR="002E68F0" w:rsidRPr="002E68F0" w:rsidRDefault="002E68F0" w:rsidP="002E68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68F0" w:rsidRPr="00E83278" w:rsidRDefault="002E68F0" w:rsidP="002E68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3278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Pr="00E83278">
        <w:rPr>
          <w:rFonts w:ascii="Times New Roman" w:eastAsia="Calibri" w:hAnsi="Times New Roman" w:cs="Times New Roman"/>
          <w:b/>
          <w:sz w:val="28"/>
          <w:szCs w:val="28"/>
        </w:rPr>
        <w:t>С легким течением заболевания</w:t>
      </w:r>
      <w:r w:rsidRPr="00E83278">
        <w:rPr>
          <w:rFonts w:ascii="Times New Roman" w:eastAsia="Calibri" w:hAnsi="Times New Roman" w:cs="Times New Roman"/>
          <w:sz w:val="28"/>
          <w:szCs w:val="28"/>
        </w:rPr>
        <w:t xml:space="preserve"> - подгруппу st23.004.1 «Пневмония, плеврит, другие болезни плевры (COVID-19, легкое течение</w:t>
      </w:r>
      <w:proofErr w:type="gramStart"/>
      <w:r w:rsidRPr="00E83278">
        <w:rPr>
          <w:rFonts w:ascii="Times New Roman" w:eastAsia="Calibri" w:hAnsi="Times New Roman" w:cs="Times New Roman"/>
          <w:sz w:val="28"/>
          <w:szCs w:val="28"/>
        </w:rPr>
        <w:t xml:space="preserve"> )</w:t>
      </w:r>
      <w:proofErr w:type="gramEnd"/>
      <w:r w:rsidRPr="00E83278">
        <w:rPr>
          <w:rFonts w:ascii="Times New Roman" w:eastAsia="Calibri" w:hAnsi="Times New Roman" w:cs="Times New Roman"/>
          <w:sz w:val="28"/>
          <w:szCs w:val="28"/>
        </w:rPr>
        <w:t xml:space="preserve">» в составе  </w:t>
      </w:r>
      <w:proofErr w:type="spellStart"/>
      <w:r w:rsidRPr="00E83278">
        <w:rPr>
          <w:rFonts w:ascii="Times New Roman" w:eastAsia="Calibri" w:hAnsi="Times New Roman" w:cs="Times New Roman"/>
          <w:sz w:val="28"/>
          <w:szCs w:val="28"/>
        </w:rPr>
        <w:t>клинико</w:t>
      </w:r>
      <w:proofErr w:type="spellEnd"/>
      <w:r w:rsidRPr="00E83278">
        <w:rPr>
          <w:rFonts w:ascii="Times New Roman" w:eastAsia="Calibri" w:hAnsi="Times New Roman" w:cs="Times New Roman"/>
          <w:sz w:val="28"/>
          <w:szCs w:val="28"/>
        </w:rPr>
        <w:t xml:space="preserve"> - статистической группы заболеваний (далее – КСГ)  st23.004 «Пневмония, плеврит, другие болезни плевры».</w:t>
      </w:r>
    </w:p>
    <w:p w:rsidR="002E68F0" w:rsidRPr="00E83278" w:rsidRDefault="002E68F0" w:rsidP="002E6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68F0" w:rsidRPr="00E83278" w:rsidRDefault="002E68F0" w:rsidP="002E6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3278">
        <w:rPr>
          <w:rFonts w:ascii="Times New Roman" w:eastAsia="Calibri" w:hAnsi="Times New Roman" w:cs="Times New Roman"/>
          <w:sz w:val="28"/>
          <w:szCs w:val="28"/>
        </w:rPr>
        <w:t>Выделение данной подгруппы осуществляется путем добавления ко всем кодам МКБ 10, включенным в КСГ st23.004, в качестве нового классификационного критерия дополнительного диагноза U07.1</w:t>
      </w:r>
      <w:r w:rsidRPr="00E83278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E68F0" w:rsidRPr="00E83278" w:rsidRDefault="002E68F0" w:rsidP="002E68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68F0" w:rsidRPr="00E83278" w:rsidRDefault="002E68F0" w:rsidP="002E6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3278"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proofErr w:type="gramStart"/>
      <w:r w:rsidRPr="00E83278">
        <w:rPr>
          <w:rFonts w:ascii="Times New Roman" w:eastAsia="Calibri" w:hAnsi="Times New Roman" w:cs="Times New Roman"/>
          <w:sz w:val="28"/>
          <w:szCs w:val="28"/>
        </w:rPr>
        <w:t>Н</w:t>
      </w: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аходящихся в  состоянии </w:t>
      </w:r>
      <w:r w:rsidRPr="00E83278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средней тяжести и не требующих искусственной вентиляции легких</w:t>
      </w: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>,  подгруппу st12.013.2 «Грипп и пневмония с синдромом органной дисфункции (COVID-19, среднетяжелое  течение)» в составе КСГ  st12.013 «Грипп и пневмония с синдромом органной дисфункции» на основании классификационного критерия, сформированного, исходя из наличия двух из следующих критериев, предусмотренных в пункте 4 Приложения №12 к Приказу министерства здравоохранения Российской Федерации</w:t>
      </w:r>
      <w:proofErr w:type="gramEnd"/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от 19.03.2020 №198н</w:t>
      </w:r>
      <w:r w:rsidRPr="00E8327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ja-JP"/>
        </w:rPr>
        <w:footnoteReference w:id="1"/>
      </w: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(далее - Приказ  МЗ РФ №198н):</w:t>
      </w:r>
    </w:p>
    <w:p w:rsidR="002E68F0" w:rsidRPr="00E83278" w:rsidRDefault="002E68F0" w:rsidP="002E6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а) насыщение крови кислородом по данным </w:t>
      </w:r>
      <w:proofErr w:type="spellStart"/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>пульсоксиметрии</w:t>
      </w:r>
      <w:proofErr w:type="spellEnd"/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(далее - SpO2) &lt; 95%;</w:t>
      </w:r>
    </w:p>
    <w:p w:rsidR="002E68F0" w:rsidRPr="00E83278" w:rsidRDefault="002E68F0" w:rsidP="002E6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б) T ≥ 38 °C; </w:t>
      </w:r>
    </w:p>
    <w:p w:rsidR="002E68F0" w:rsidRPr="00E83278" w:rsidRDefault="002E68F0" w:rsidP="002E6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в) частота дыхательных движений (далее - ЧДД) ≥ 22; </w:t>
      </w:r>
    </w:p>
    <w:p w:rsidR="002E68F0" w:rsidRPr="00E83278" w:rsidRDefault="002E68F0" w:rsidP="002E6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>г) наличие признаков пневмонии с распространенностью изменений в обоих легких более 25% (при наличии результатов компьютерной томографии легких).</w:t>
      </w:r>
    </w:p>
    <w:p w:rsidR="002E68F0" w:rsidRPr="00E83278" w:rsidRDefault="002E68F0" w:rsidP="002E6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2E68F0" w:rsidRPr="00E83278" w:rsidRDefault="002E68F0" w:rsidP="002E6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1.3. </w:t>
      </w:r>
      <w:proofErr w:type="gramStart"/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Находящихся в тяжелом состоянии, требующих проведения </w:t>
      </w:r>
      <w:proofErr w:type="spellStart"/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>неинвазивной</w:t>
      </w:r>
      <w:proofErr w:type="spellEnd"/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вентиляции легких, подгруппу st12.013.1 «Грипп и пневмония </w:t>
      </w: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с синдромом органной дисфункции (COVID-19, тяжелое  течение)» в составе КСГ  st12.013 «Грипп и пневмония с синдромом органной дисфункции», на основании классификационного критерия, сформированного, исходя из наличия двух</w:t>
      </w:r>
      <w:r w:rsidRPr="00E8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>из следующих критериев, предусмотренных в пункте 5 Приложения №12 к Приказу  МЗ РФ №198н:</w:t>
      </w:r>
      <w:proofErr w:type="gramEnd"/>
    </w:p>
    <w:p w:rsidR="002E68F0" w:rsidRPr="00E83278" w:rsidRDefault="002E68F0" w:rsidP="002E6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>а) SpO2 ≤ 93%;</w:t>
      </w:r>
    </w:p>
    <w:p w:rsidR="002E68F0" w:rsidRPr="00E83278" w:rsidRDefault="002E68F0" w:rsidP="002E6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>б) T ≥ 39 °C;</w:t>
      </w:r>
    </w:p>
    <w:p w:rsidR="002E68F0" w:rsidRPr="00E83278" w:rsidRDefault="002E68F0" w:rsidP="002E6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>в) ЧДД ≥ 30.</w:t>
      </w:r>
    </w:p>
    <w:p w:rsidR="002E68F0" w:rsidRPr="00E83278" w:rsidRDefault="002E68F0" w:rsidP="002E6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2E68F0" w:rsidRPr="00E83278" w:rsidRDefault="002E68F0" w:rsidP="002E68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1.4. Находящихся </w:t>
      </w:r>
      <w:r w:rsidRPr="00E83278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в крайне тяжелом состоянии</w:t>
      </w: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</w:t>
      </w:r>
      <w:r w:rsidRPr="00E83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требующих проведения инвазивной искусственной вентиляции легких, </w:t>
      </w: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подгруппу st12.013.4 «Грипп и пневмония с синдромом органной дисфункции (COVID-19, </w:t>
      </w:r>
      <w:proofErr w:type="spellStart"/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>крайнетяжелое</w:t>
      </w:r>
      <w:proofErr w:type="spellEnd"/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течение)» в составе КСГ  st12.013 «Грипп и пневмония с синдромом органной дисфункции», </w:t>
      </w:r>
      <w:r w:rsidRPr="00E83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наличия двух из следующих критериев, </w:t>
      </w: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>предусмотренных в пункте 6 Приложения №12 к Приказу  МЗ РФ №198н</w:t>
      </w:r>
      <w:proofErr w:type="gramStart"/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:</w:t>
      </w:r>
      <w:proofErr w:type="gramEnd"/>
    </w:p>
    <w:p w:rsidR="002E68F0" w:rsidRPr="00E83278" w:rsidRDefault="002E68F0" w:rsidP="002E6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>а) нарушение сознания;</w:t>
      </w:r>
    </w:p>
    <w:p w:rsidR="002E68F0" w:rsidRPr="00E83278" w:rsidRDefault="002E68F0" w:rsidP="002E6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б) SpO2 &lt; 92% (на фоне </w:t>
      </w:r>
      <w:proofErr w:type="spellStart"/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>кислородотерапии</w:t>
      </w:r>
      <w:proofErr w:type="spellEnd"/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>)</w:t>
      </w:r>
    </w:p>
    <w:p w:rsidR="002E68F0" w:rsidRPr="00E83278" w:rsidRDefault="002E68F0" w:rsidP="002E6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>в) ЧДД &gt; 35.</w:t>
      </w:r>
    </w:p>
    <w:p w:rsidR="002E68F0" w:rsidRPr="00E83278" w:rsidRDefault="002E68F0" w:rsidP="002E6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2E68F0" w:rsidRPr="002E68F0" w:rsidRDefault="002E68F0" w:rsidP="002E68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Выделение подгрупп st12.013.1; st12.013.2, st12.013.4  осуществляется путем добавления ко всем кодам МКБ 10, включенным в </w:t>
      </w:r>
      <w:proofErr w:type="gramStart"/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>соответствующую</w:t>
      </w:r>
      <w:proofErr w:type="gramEnd"/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КСГ, в качестве нового классификационного критерия дополнительн</w:t>
      </w:r>
      <w:r w:rsidR="006C0C50">
        <w:rPr>
          <w:rFonts w:ascii="Times New Roman" w:eastAsia="Times New Roman" w:hAnsi="Times New Roman" w:cs="Times New Roman"/>
          <w:sz w:val="28"/>
          <w:szCs w:val="28"/>
          <w:lang w:eastAsia="ja-JP"/>
        </w:rPr>
        <w:t>ого</w:t>
      </w:r>
      <w:r w:rsidR="00637C2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>диагноз</w:t>
      </w:r>
      <w:r w:rsidR="006C0C50">
        <w:rPr>
          <w:rFonts w:ascii="Times New Roman" w:eastAsia="Times New Roman" w:hAnsi="Times New Roman" w:cs="Times New Roman"/>
          <w:sz w:val="28"/>
          <w:szCs w:val="28"/>
          <w:lang w:eastAsia="ja-JP"/>
        </w:rPr>
        <w:t>а</w:t>
      </w: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U07.1</w:t>
      </w:r>
      <w:r w:rsidR="006C0C5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или </w:t>
      </w:r>
      <w:r w:rsidRPr="00E832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U07.2.»</w:t>
      </w:r>
    </w:p>
    <w:p w:rsidR="001F6EED" w:rsidRDefault="001F6EED">
      <w:bookmarkStart w:id="0" w:name="_GoBack"/>
      <w:bookmarkEnd w:id="0"/>
    </w:p>
    <w:sectPr w:rsidR="001F6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8F0" w:rsidRDefault="002E68F0" w:rsidP="002E68F0">
      <w:pPr>
        <w:spacing w:after="0" w:line="240" w:lineRule="auto"/>
      </w:pPr>
      <w:r>
        <w:separator/>
      </w:r>
    </w:p>
  </w:endnote>
  <w:endnote w:type="continuationSeparator" w:id="0">
    <w:p w:rsidR="002E68F0" w:rsidRDefault="002E68F0" w:rsidP="002E6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8F0" w:rsidRDefault="002E68F0" w:rsidP="002E68F0">
      <w:pPr>
        <w:spacing w:after="0" w:line="240" w:lineRule="auto"/>
      </w:pPr>
      <w:r>
        <w:separator/>
      </w:r>
    </w:p>
  </w:footnote>
  <w:footnote w:type="continuationSeparator" w:id="0">
    <w:p w:rsidR="002E68F0" w:rsidRDefault="002E68F0" w:rsidP="002E68F0">
      <w:pPr>
        <w:spacing w:after="0" w:line="240" w:lineRule="auto"/>
      </w:pPr>
      <w:r>
        <w:continuationSeparator/>
      </w:r>
    </w:p>
  </w:footnote>
  <w:footnote w:id="1">
    <w:p w:rsidR="002E68F0" w:rsidRPr="00564BA6" w:rsidRDefault="002E68F0" w:rsidP="002E68F0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564BA6">
        <w:rPr>
          <w:sz w:val="20"/>
          <w:szCs w:val="20"/>
          <w:lang w:eastAsia="ja-JP"/>
        </w:rPr>
        <w:t>Приложени</w:t>
      </w:r>
      <w:r>
        <w:rPr>
          <w:sz w:val="20"/>
          <w:szCs w:val="20"/>
          <w:lang w:eastAsia="ja-JP"/>
        </w:rPr>
        <w:t>е</w:t>
      </w:r>
      <w:r w:rsidRPr="00564BA6">
        <w:rPr>
          <w:sz w:val="20"/>
          <w:szCs w:val="20"/>
          <w:lang w:eastAsia="ja-JP"/>
        </w:rPr>
        <w:t xml:space="preserve"> №12</w:t>
      </w:r>
      <w:r>
        <w:rPr>
          <w:sz w:val="20"/>
          <w:szCs w:val="20"/>
          <w:lang w:eastAsia="ja-JP"/>
        </w:rPr>
        <w:t xml:space="preserve"> к «</w:t>
      </w:r>
      <w:r w:rsidRPr="00564BA6">
        <w:rPr>
          <w:sz w:val="20"/>
          <w:szCs w:val="20"/>
        </w:rPr>
        <w:t>Временн</w:t>
      </w:r>
      <w:r>
        <w:rPr>
          <w:sz w:val="20"/>
          <w:szCs w:val="20"/>
        </w:rPr>
        <w:t>ому</w:t>
      </w:r>
      <w:r w:rsidRPr="00564BA6">
        <w:rPr>
          <w:sz w:val="20"/>
          <w:szCs w:val="20"/>
        </w:rPr>
        <w:t xml:space="preserve"> порядк</w:t>
      </w:r>
      <w:r>
        <w:rPr>
          <w:sz w:val="20"/>
          <w:szCs w:val="20"/>
        </w:rPr>
        <w:t>у</w:t>
      </w:r>
      <w:r w:rsidRPr="00564BA6">
        <w:rPr>
          <w:sz w:val="20"/>
          <w:szCs w:val="20"/>
        </w:rPr>
        <w:t xml:space="preserve"> организации работы медицинских организаций в целях реализации мер по профилактике и снижению рисков распространения новой коронавирусной инфекции COVID-19</w:t>
      </w:r>
      <w:r>
        <w:rPr>
          <w:sz w:val="20"/>
          <w:szCs w:val="20"/>
        </w:rPr>
        <w:t>»</w:t>
      </w:r>
      <w:r w:rsidRPr="00564BA6">
        <w:rPr>
          <w:sz w:val="20"/>
          <w:szCs w:val="20"/>
        </w:rPr>
        <w:t>, утвержденно</w:t>
      </w:r>
      <w:r>
        <w:rPr>
          <w:sz w:val="20"/>
          <w:szCs w:val="20"/>
        </w:rPr>
        <w:t>му</w:t>
      </w:r>
      <w:r w:rsidRPr="00564BA6">
        <w:rPr>
          <w:sz w:val="20"/>
          <w:szCs w:val="20"/>
        </w:rPr>
        <w:t xml:space="preserve"> приказом Минздрава России от 19.03.2020 N 198н</w:t>
      </w:r>
      <w:r>
        <w:rPr>
          <w:sz w:val="20"/>
          <w:szCs w:val="20"/>
        </w:rPr>
        <w:t>.</w:t>
      </w:r>
    </w:p>
    <w:p w:rsidR="002E68F0" w:rsidRDefault="002E68F0" w:rsidP="002E68F0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783"/>
    <w:rsid w:val="00094B51"/>
    <w:rsid w:val="001F6EED"/>
    <w:rsid w:val="002208DF"/>
    <w:rsid w:val="002E68F0"/>
    <w:rsid w:val="00613783"/>
    <w:rsid w:val="00637C2D"/>
    <w:rsid w:val="006C0C50"/>
    <w:rsid w:val="00751DF8"/>
    <w:rsid w:val="00866B9F"/>
    <w:rsid w:val="00E8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2E6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2E6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2E68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2E6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2E6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2E68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Максименко Ирина Николаевна</dc:creator>
  <cp:keywords/>
  <dc:description/>
  <cp:lastModifiedBy>Гимадеева Ольга Васильевна</cp:lastModifiedBy>
  <cp:revision>8</cp:revision>
  <cp:lastPrinted>2020-09-18T00:43:00Z</cp:lastPrinted>
  <dcterms:created xsi:type="dcterms:W3CDTF">2020-09-17T06:56:00Z</dcterms:created>
  <dcterms:modified xsi:type="dcterms:W3CDTF">2020-09-21T03:59:00Z</dcterms:modified>
</cp:coreProperties>
</file>